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3A" w:rsidRDefault="00EE3354" w:rsidP="00EE3354">
      <w:pPr>
        <w:jc w:val="center"/>
        <w:rPr>
          <w:noProof/>
          <w:lang w:val="el-GR" w:eastAsia="el-GR"/>
        </w:rPr>
      </w:pPr>
      <w:r w:rsidRPr="00EE3354">
        <w:rPr>
          <w:noProof/>
          <w:lang w:val="el-GR" w:eastAsia="el-GR"/>
        </w:rPr>
        <w:drawing>
          <wp:inline distT="0" distB="0" distL="0" distR="0">
            <wp:extent cx="2600325" cy="1666875"/>
            <wp:effectExtent l="0" t="0" r="9525" b="9525"/>
            <wp:docPr id="2" name="Εικόνα 1" descr="Παρουσιάστηκε το νέο λογότυπο του ΣΥΡΙΖΑ- Προοδευτική Συμμαχία | Ράδιο  Λέχοβο 97,1Ράδιο Λέχοβο 97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ρουσιάστηκε το νέο λογότυπο του ΣΥΡΙΖΑ- Προοδευτική Συμμαχία | Ράδιο  Λέχοβο 97,1Ράδιο Λέχοβο 97,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354" w:rsidRDefault="00EE3354">
      <w:pPr>
        <w:rPr>
          <w:noProof/>
          <w:lang w:val="el-GR" w:eastAsia="el-GR"/>
        </w:rPr>
      </w:pPr>
    </w:p>
    <w:p w:rsidR="00EE3354" w:rsidRDefault="00EE3354"/>
    <w:p w:rsidR="003E47FC" w:rsidRDefault="003E47FC"/>
    <w:p w:rsidR="003E47FC" w:rsidRDefault="003E47FC"/>
    <w:p w:rsidR="003E47FC" w:rsidRPr="00B03C2F" w:rsidRDefault="004E3EB4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Αθήνα, 2</w:t>
      </w:r>
      <w:r w:rsidR="004F4140">
        <w:rPr>
          <w:lang w:val="el-GR"/>
        </w:rPr>
        <w:t>5</w:t>
      </w:r>
      <w:r>
        <w:rPr>
          <w:lang w:val="el-GR"/>
        </w:rPr>
        <w:t>.1</w:t>
      </w:r>
      <w:r w:rsidR="00B03C2F">
        <w:rPr>
          <w:lang w:val="el-GR"/>
        </w:rPr>
        <w:t>.2021</w:t>
      </w:r>
    </w:p>
    <w:p w:rsidR="003E47FC" w:rsidRPr="000B230A" w:rsidRDefault="003E47FC">
      <w:pPr>
        <w:rPr>
          <w:lang w:val="el-GR"/>
        </w:rPr>
      </w:pPr>
    </w:p>
    <w:p w:rsidR="003E47FC" w:rsidRPr="000B230A" w:rsidRDefault="003E47FC">
      <w:pPr>
        <w:rPr>
          <w:lang w:val="el-GR"/>
        </w:rPr>
      </w:pPr>
    </w:p>
    <w:p w:rsidR="003E47FC" w:rsidRDefault="003E47FC" w:rsidP="00536A20">
      <w:pPr>
        <w:spacing w:line="360" w:lineRule="auto"/>
        <w:jc w:val="center"/>
        <w:rPr>
          <w:b/>
          <w:lang w:val="el-GR"/>
        </w:rPr>
      </w:pPr>
      <w:r w:rsidRPr="003E47FC">
        <w:rPr>
          <w:b/>
          <w:lang w:val="el-GR"/>
        </w:rPr>
        <w:t>ΕΠΙΣΤΟΛΗ</w:t>
      </w:r>
    </w:p>
    <w:p w:rsidR="003E47FC" w:rsidRDefault="003E47FC" w:rsidP="00536A20">
      <w:pPr>
        <w:spacing w:line="360" w:lineRule="auto"/>
        <w:jc w:val="center"/>
        <w:rPr>
          <w:b/>
          <w:lang w:val="el-GR"/>
        </w:rPr>
      </w:pPr>
    </w:p>
    <w:p w:rsidR="003E47FC" w:rsidRDefault="003E47FC" w:rsidP="00536A20">
      <w:pPr>
        <w:spacing w:line="360" w:lineRule="auto"/>
        <w:jc w:val="center"/>
        <w:rPr>
          <w:b/>
          <w:lang w:val="el-GR"/>
        </w:rPr>
      </w:pPr>
    </w:p>
    <w:p w:rsidR="003E47FC" w:rsidRDefault="009E2465" w:rsidP="00536A20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Του</w:t>
      </w:r>
      <w:r w:rsidR="00F516EE" w:rsidRPr="00F516EE">
        <w:rPr>
          <w:b/>
          <w:lang w:val="el-GR"/>
        </w:rPr>
        <w:t xml:space="preserve"> </w:t>
      </w:r>
      <w:r w:rsidR="00F516EE">
        <w:rPr>
          <w:b/>
          <w:lang w:val="el-GR"/>
        </w:rPr>
        <w:t xml:space="preserve">Νικολάου Παππά του Στυλιανού, Βουλευτή Β΄3 Νοτίου Τομέα Αθηνών </w:t>
      </w:r>
      <w:bookmarkStart w:id="0" w:name="_Hlk62468371"/>
      <w:r w:rsidR="00F516EE">
        <w:rPr>
          <w:b/>
          <w:lang w:val="el-GR"/>
        </w:rPr>
        <w:t>της ΚΟ Σύριζα-Προοδευτική Συμμαχία</w:t>
      </w:r>
      <w:bookmarkEnd w:id="0"/>
      <w:r w:rsidR="00F516EE">
        <w:rPr>
          <w:b/>
          <w:lang w:val="el-GR"/>
        </w:rPr>
        <w:t xml:space="preserve">, Αντιπροέδρου της </w:t>
      </w:r>
      <w:bookmarkStart w:id="1" w:name="_Hlk62468461"/>
      <w:r w:rsidR="00F516EE">
        <w:rPr>
          <w:b/>
          <w:lang w:val="el-GR"/>
        </w:rPr>
        <w:t>Κοινοβουλευτικής Ομάδας Φιλίας της Βουλής των Ελλήνων με το Κοινοβούλιο της Βόρειας Μακεδονίας</w:t>
      </w:r>
      <w:bookmarkEnd w:id="1"/>
      <w:r>
        <w:rPr>
          <w:b/>
          <w:lang w:val="el-GR"/>
        </w:rPr>
        <w:t>, του</w:t>
      </w:r>
      <w:r w:rsidR="003E47FC">
        <w:rPr>
          <w:b/>
          <w:lang w:val="el-GR"/>
        </w:rPr>
        <w:t xml:space="preserve"> </w:t>
      </w:r>
      <w:r w:rsidR="00F516EE">
        <w:rPr>
          <w:b/>
          <w:lang w:val="el-GR"/>
        </w:rPr>
        <w:t xml:space="preserve">Γεωργίου </w:t>
      </w:r>
      <w:proofErr w:type="spellStart"/>
      <w:r w:rsidR="00F516EE">
        <w:rPr>
          <w:b/>
          <w:lang w:val="el-GR"/>
        </w:rPr>
        <w:t>Κατρούγκαλου</w:t>
      </w:r>
      <w:proofErr w:type="spellEnd"/>
      <w:r w:rsidR="00F516EE">
        <w:rPr>
          <w:b/>
          <w:lang w:val="el-GR"/>
        </w:rPr>
        <w:t xml:space="preserve"> του</w:t>
      </w:r>
      <w:r w:rsidR="00F516EE" w:rsidRPr="00DD7020">
        <w:rPr>
          <w:b/>
          <w:lang w:val="el-GR"/>
        </w:rPr>
        <w:t xml:space="preserve"> </w:t>
      </w:r>
      <w:r w:rsidR="00EE3354">
        <w:rPr>
          <w:b/>
          <w:lang w:val="el-GR"/>
        </w:rPr>
        <w:t>Στυλιανού-Παναγιώτη</w:t>
      </w:r>
      <w:r w:rsidR="00F516EE">
        <w:rPr>
          <w:b/>
          <w:lang w:val="el-GR"/>
        </w:rPr>
        <w:t>, Βουλευτή Β΄1 Βόρειου</w:t>
      </w:r>
      <w:r w:rsidR="00EE3354">
        <w:rPr>
          <w:b/>
          <w:lang w:val="el-GR"/>
        </w:rPr>
        <w:t xml:space="preserve"> </w:t>
      </w:r>
      <w:r w:rsidR="00F516EE">
        <w:rPr>
          <w:b/>
          <w:lang w:val="el-GR"/>
        </w:rPr>
        <w:t>Τομέα Αθηνών</w:t>
      </w:r>
      <w:r w:rsidR="00EE3354">
        <w:rPr>
          <w:b/>
          <w:lang w:val="el-GR"/>
        </w:rPr>
        <w:t>, μέλους της Διαρκούς Επιτροπής Εθνικής Άμυνας και Εξωτερικών Υποθέσεων της Βουλής των Ελλήνων</w:t>
      </w:r>
      <w:r w:rsidR="00F516EE">
        <w:rPr>
          <w:b/>
          <w:lang w:val="el-GR"/>
        </w:rPr>
        <w:t xml:space="preserve">, </w:t>
      </w:r>
      <w:proofErr w:type="spellStart"/>
      <w:r w:rsidR="00F516EE">
        <w:rPr>
          <w:b/>
          <w:lang w:val="el-GR"/>
        </w:rPr>
        <w:t>Τομεάρχη</w:t>
      </w:r>
      <w:proofErr w:type="spellEnd"/>
      <w:r w:rsidR="00F516EE">
        <w:rPr>
          <w:b/>
          <w:lang w:val="el-GR"/>
        </w:rPr>
        <w:t xml:space="preserve"> Εξωτερικών </w:t>
      </w:r>
      <w:bookmarkStart w:id="2" w:name="_Hlk62468431"/>
      <w:r w:rsidR="00F516EE">
        <w:rPr>
          <w:b/>
          <w:lang w:val="el-GR"/>
        </w:rPr>
        <w:t>της ΚΟ Σύριζα-Προοδευτική Συμμαχία</w:t>
      </w:r>
      <w:bookmarkEnd w:id="2"/>
      <w:r w:rsidR="00F516EE">
        <w:rPr>
          <w:b/>
          <w:lang w:val="el-GR"/>
        </w:rPr>
        <w:t xml:space="preserve"> </w:t>
      </w:r>
      <w:r>
        <w:rPr>
          <w:b/>
          <w:lang w:val="el-GR"/>
        </w:rPr>
        <w:t>και των Βουλευτών της ΚΟ Σύριζα-Προοδευτική Συμμαχία, μελών τη Κοινοβουλευτικής Ομάδας Φιλίας της Βουλής των Ελλήνων με το Κοινοβούλιο της Βόρειας Μακεδονίας</w:t>
      </w:r>
    </w:p>
    <w:p w:rsidR="003E47FC" w:rsidRDefault="003E47FC" w:rsidP="00536A20">
      <w:pPr>
        <w:spacing w:line="360" w:lineRule="auto"/>
        <w:jc w:val="both"/>
        <w:rPr>
          <w:b/>
          <w:lang w:val="el-GR"/>
        </w:rPr>
      </w:pPr>
    </w:p>
    <w:p w:rsidR="003E47FC" w:rsidRDefault="003E47FC" w:rsidP="00536A20">
      <w:pPr>
        <w:spacing w:line="360" w:lineRule="auto"/>
        <w:jc w:val="both"/>
        <w:rPr>
          <w:b/>
          <w:lang w:val="el-GR"/>
        </w:rPr>
      </w:pPr>
    </w:p>
    <w:p w:rsidR="003E47FC" w:rsidRDefault="004E3EB4" w:rsidP="004E3EB4">
      <w:pPr>
        <w:spacing w:line="360" w:lineRule="auto"/>
        <w:jc w:val="center"/>
        <w:rPr>
          <w:b/>
          <w:lang w:val="el-GR"/>
        </w:rPr>
      </w:pPr>
      <w:r>
        <w:rPr>
          <w:b/>
          <w:lang w:val="el-GR"/>
        </w:rPr>
        <w:t>ΠΡΟΣ</w:t>
      </w:r>
      <w:r w:rsidR="003E47FC">
        <w:rPr>
          <w:b/>
          <w:lang w:val="el-GR"/>
        </w:rPr>
        <w:t xml:space="preserve"> </w:t>
      </w:r>
    </w:p>
    <w:p w:rsidR="003E47FC" w:rsidRDefault="003E47FC" w:rsidP="00536A20">
      <w:pPr>
        <w:spacing w:line="360" w:lineRule="auto"/>
        <w:jc w:val="both"/>
        <w:rPr>
          <w:b/>
          <w:lang w:val="el-GR"/>
        </w:rPr>
      </w:pPr>
    </w:p>
    <w:p w:rsidR="00536A20" w:rsidRDefault="004E3EB4" w:rsidP="00536A20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Τον </w:t>
      </w:r>
      <w:proofErr w:type="spellStart"/>
      <w:r>
        <w:rPr>
          <w:b/>
          <w:lang w:val="el-GR"/>
        </w:rPr>
        <w:t>κ</w:t>
      </w:r>
      <w:r w:rsidR="004F4140">
        <w:rPr>
          <w:b/>
          <w:lang w:val="el-GR"/>
        </w:rPr>
        <w:t>ο</w:t>
      </w:r>
      <w:proofErr w:type="spellEnd"/>
      <w:r>
        <w:rPr>
          <w:b/>
          <w:lang w:val="el-GR"/>
        </w:rPr>
        <w:t xml:space="preserve">. </w:t>
      </w:r>
      <w:r w:rsidR="003E47FC">
        <w:rPr>
          <w:b/>
          <w:lang w:val="el-GR"/>
        </w:rPr>
        <w:t>Γεώργιο Βλάχο του Θεοδώρου, Βουλευτή Ανατολικής Αττικής, Πρ</w:t>
      </w:r>
      <w:r w:rsidR="004F4140">
        <w:rPr>
          <w:b/>
          <w:lang w:val="el-GR"/>
        </w:rPr>
        <w:t>όεδρο</w:t>
      </w:r>
      <w:r w:rsidR="003E47FC">
        <w:rPr>
          <w:b/>
          <w:lang w:val="el-GR"/>
        </w:rPr>
        <w:t xml:space="preserve"> της Κοινοβουλευτικής Ομάδας Φιλίας της Βουλής των Ελλήνων με το Κοινοβούλιο της Βόρειας Μακεδονίας.</w:t>
      </w:r>
    </w:p>
    <w:p w:rsidR="00536A20" w:rsidRDefault="00536A20" w:rsidP="00536A20">
      <w:pPr>
        <w:spacing w:line="360" w:lineRule="auto"/>
        <w:jc w:val="both"/>
        <w:rPr>
          <w:b/>
          <w:lang w:val="el-GR"/>
        </w:rPr>
      </w:pPr>
    </w:p>
    <w:p w:rsidR="003E47FC" w:rsidRPr="004F4140" w:rsidRDefault="00536A20" w:rsidP="00536A20">
      <w:pPr>
        <w:spacing w:line="360" w:lineRule="auto"/>
        <w:jc w:val="both"/>
        <w:rPr>
          <w:b/>
          <w:iCs/>
          <w:lang w:val="el-GR"/>
        </w:rPr>
      </w:pPr>
      <w:proofErr w:type="spellStart"/>
      <w:r w:rsidRPr="004F4140">
        <w:rPr>
          <w:b/>
          <w:iCs/>
          <w:lang w:val="el-GR"/>
        </w:rPr>
        <w:t>Κ</w:t>
      </w:r>
      <w:r w:rsidR="004F4140" w:rsidRPr="004F4140">
        <w:rPr>
          <w:b/>
          <w:iCs/>
          <w:lang w:val="el-GR"/>
        </w:rPr>
        <w:t>οιν</w:t>
      </w:r>
      <w:proofErr w:type="spellEnd"/>
      <w:r w:rsidR="004F4140" w:rsidRPr="004F4140">
        <w:rPr>
          <w:b/>
          <w:iCs/>
          <w:lang w:val="el-GR"/>
        </w:rPr>
        <w:t>.</w:t>
      </w:r>
      <w:r w:rsidR="004F4140">
        <w:rPr>
          <w:b/>
          <w:iCs/>
          <w:lang w:val="el-GR"/>
        </w:rPr>
        <w:t xml:space="preserve"> </w:t>
      </w:r>
    </w:p>
    <w:p w:rsidR="003E47FC" w:rsidRDefault="003E47FC" w:rsidP="00536A20">
      <w:pPr>
        <w:spacing w:line="360" w:lineRule="auto"/>
        <w:jc w:val="center"/>
        <w:rPr>
          <w:b/>
          <w:i/>
          <w:lang w:val="el-GR"/>
        </w:rPr>
      </w:pPr>
    </w:p>
    <w:p w:rsidR="00813939" w:rsidRDefault="00967DA7" w:rsidP="00536A20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Στ</w:t>
      </w:r>
      <w:r w:rsidR="00536A20">
        <w:rPr>
          <w:b/>
          <w:lang w:val="el-GR"/>
        </w:rPr>
        <w:t xml:space="preserve">ον </w:t>
      </w:r>
      <w:r w:rsidR="003E47FC">
        <w:rPr>
          <w:b/>
          <w:lang w:val="el-GR"/>
        </w:rPr>
        <w:t xml:space="preserve">Αξιότιμο Πρόεδρο της Βουλής των Ελλήνων, </w:t>
      </w:r>
      <w:proofErr w:type="spellStart"/>
      <w:r w:rsidR="003E47FC">
        <w:rPr>
          <w:b/>
          <w:lang w:val="el-GR"/>
        </w:rPr>
        <w:t>κ</w:t>
      </w:r>
      <w:r>
        <w:rPr>
          <w:b/>
          <w:lang w:val="el-GR"/>
        </w:rPr>
        <w:t>ο</w:t>
      </w:r>
      <w:proofErr w:type="spellEnd"/>
      <w:r w:rsidR="003E47FC">
        <w:rPr>
          <w:b/>
          <w:lang w:val="el-GR"/>
        </w:rPr>
        <w:t>.</w:t>
      </w:r>
      <w:r w:rsidR="00813939">
        <w:rPr>
          <w:b/>
          <w:lang w:val="el-GR"/>
        </w:rPr>
        <w:t xml:space="preserve"> Κωνσταντίνο Τασούλα.</w:t>
      </w:r>
      <w:r w:rsidR="003E47FC">
        <w:rPr>
          <w:b/>
          <w:lang w:val="el-GR"/>
        </w:rPr>
        <w:t xml:space="preserve"> </w:t>
      </w:r>
    </w:p>
    <w:p w:rsidR="00813939" w:rsidRDefault="00813939" w:rsidP="00536A20">
      <w:pPr>
        <w:pBdr>
          <w:bottom w:val="single" w:sz="6" w:space="1" w:color="auto"/>
        </w:pBdr>
        <w:spacing w:line="360" w:lineRule="auto"/>
        <w:jc w:val="both"/>
        <w:rPr>
          <w:b/>
          <w:lang w:val="el-GR"/>
        </w:rPr>
      </w:pPr>
    </w:p>
    <w:p w:rsidR="00813939" w:rsidRDefault="00813939" w:rsidP="00536A20">
      <w:pPr>
        <w:spacing w:line="360" w:lineRule="auto"/>
        <w:jc w:val="both"/>
        <w:rPr>
          <w:b/>
          <w:lang w:val="el-GR"/>
        </w:rPr>
      </w:pPr>
    </w:p>
    <w:p w:rsidR="00813939" w:rsidRDefault="00813939" w:rsidP="00536A20">
      <w:pPr>
        <w:spacing w:line="360" w:lineRule="auto"/>
        <w:jc w:val="both"/>
        <w:rPr>
          <w:b/>
          <w:lang w:val="el-GR"/>
        </w:rPr>
      </w:pPr>
    </w:p>
    <w:p w:rsidR="00813939" w:rsidRDefault="00813939" w:rsidP="00536A20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Αξιότιμε κε. Πρόεδρε της Κοινοβουλευτικής Ομάδας Φιλίας της Βουλής των Ελλήνων με το Κοινοβούλιο της Βόρειας Μακεδονίας,</w:t>
      </w:r>
    </w:p>
    <w:p w:rsidR="00813939" w:rsidRDefault="00813939" w:rsidP="00536A20">
      <w:pPr>
        <w:spacing w:line="360" w:lineRule="auto"/>
        <w:jc w:val="both"/>
        <w:rPr>
          <w:b/>
          <w:lang w:val="el-GR"/>
        </w:rPr>
      </w:pPr>
    </w:p>
    <w:p w:rsidR="00813939" w:rsidRPr="00813939" w:rsidRDefault="00813939" w:rsidP="008969F6">
      <w:pPr>
        <w:spacing w:line="360" w:lineRule="auto"/>
        <w:ind w:firstLine="720"/>
        <w:jc w:val="both"/>
        <w:rPr>
          <w:lang w:val="el-GR"/>
        </w:rPr>
      </w:pPr>
      <w:r w:rsidRPr="00813939">
        <w:rPr>
          <w:lang w:val="el-GR"/>
        </w:rPr>
        <w:t>Δυνάμει της από 19.3.2020 απόφασης του Προέδρου της Βουλής των Ελλήνων</w:t>
      </w:r>
      <w:r w:rsidR="004F4140">
        <w:rPr>
          <w:lang w:val="el-GR"/>
        </w:rPr>
        <w:t xml:space="preserve">, </w:t>
      </w:r>
      <w:r w:rsidRPr="00813939">
        <w:rPr>
          <w:lang w:val="el-GR"/>
        </w:rPr>
        <w:t>συγκροτήθηκε η Κοινοβουλευτική Ομάδα Φιλίας της Βουλής των Ελλήνων με το Κοινοβούλιο της Βόρειας Μακεδον</w:t>
      </w:r>
      <w:r>
        <w:rPr>
          <w:lang w:val="el-GR"/>
        </w:rPr>
        <w:t>ίας</w:t>
      </w:r>
      <w:r w:rsidR="004F4140">
        <w:rPr>
          <w:lang w:val="el-GR"/>
        </w:rPr>
        <w:t>,</w:t>
      </w:r>
      <w:r>
        <w:rPr>
          <w:lang w:val="el-GR"/>
        </w:rPr>
        <w:t xml:space="preserve"> με σκοπό την</w:t>
      </w:r>
      <w:r w:rsidRPr="00813939">
        <w:rPr>
          <w:lang w:val="el-GR"/>
        </w:rPr>
        <w:t xml:space="preserve"> ενίσχυση της κοινοβουλευτικής </w:t>
      </w:r>
      <w:r>
        <w:rPr>
          <w:lang w:val="el-GR"/>
        </w:rPr>
        <w:t xml:space="preserve">συνεργασίας και </w:t>
      </w:r>
      <w:r w:rsidRPr="00813939">
        <w:rPr>
          <w:lang w:val="el-GR"/>
        </w:rPr>
        <w:t>διπλωματίας σε διε</w:t>
      </w:r>
      <w:r w:rsidR="00DB5D3B">
        <w:rPr>
          <w:lang w:val="el-GR"/>
        </w:rPr>
        <w:t>θνές διμερές επίπεδο</w:t>
      </w:r>
      <w:r w:rsidR="00A14713">
        <w:rPr>
          <w:lang w:val="el-GR"/>
        </w:rPr>
        <w:t xml:space="preserve">, την ενίσχυση των θέσεων της χώρας μας και την προώθηση </w:t>
      </w:r>
      <w:r>
        <w:rPr>
          <w:lang w:val="el-GR"/>
        </w:rPr>
        <w:t>και</w:t>
      </w:r>
      <w:r w:rsidRPr="00813939">
        <w:rPr>
          <w:lang w:val="el-GR"/>
        </w:rPr>
        <w:t xml:space="preserve"> ενδυνάμωση</w:t>
      </w:r>
      <w:r>
        <w:rPr>
          <w:lang w:val="el-GR"/>
        </w:rPr>
        <w:t xml:space="preserve"> των σχέσεων μεταξύ των δύο</w:t>
      </w:r>
      <w:r w:rsidRPr="00813939">
        <w:rPr>
          <w:lang w:val="el-GR"/>
        </w:rPr>
        <w:t xml:space="preserve"> Κοινοβουλίων.</w:t>
      </w:r>
    </w:p>
    <w:p w:rsidR="008969F6" w:rsidRDefault="00A14713" w:rsidP="008969F6">
      <w:pPr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>Πλην όμως, η εν λόγω Ομάδα Φιλίας δεν έχει λειτουργήσει</w:t>
      </w:r>
      <w:r w:rsidR="004F4140">
        <w:rPr>
          <w:lang w:val="el-GR"/>
        </w:rPr>
        <w:t xml:space="preserve"> </w:t>
      </w:r>
      <w:r w:rsidR="004F4140" w:rsidRPr="004F4140">
        <w:rPr>
          <w:lang w:val="el-GR"/>
        </w:rPr>
        <w:t>μέχρι και σήμερα</w:t>
      </w:r>
      <w:r>
        <w:rPr>
          <w:lang w:val="el-GR"/>
        </w:rPr>
        <w:t>, παρότι μετά την ιστορική συμφωνία των Πρεσπών που επετεύχθη επί διακυβέρνησης Σ</w:t>
      </w:r>
      <w:r w:rsidR="004F4140">
        <w:rPr>
          <w:lang w:val="el-GR"/>
        </w:rPr>
        <w:t>ΥΡΙΖΑ</w:t>
      </w:r>
      <w:r>
        <w:rPr>
          <w:lang w:val="el-GR"/>
        </w:rPr>
        <w:t xml:space="preserve">, </w:t>
      </w:r>
      <w:r w:rsidR="004F4140">
        <w:rPr>
          <w:lang w:val="el-GR"/>
        </w:rPr>
        <w:t>μεταξύ</w:t>
      </w:r>
      <w:r>
        <w:rPr>
          <w:lang w:val="el-GR"/>
        </w:rPr>
        <w:t xml:space="preserve"> των δύο χωρών έχει </w:t>
      </w:r>
      <w:r w:rsidR="004F4140">
        <w:rPr>
          <w:lang w:val="el-GR"/>
        </w:rPr>
        <w:t>«</w:t>
      </w:r>
      <w:r>
        <w:rPr>
          <w:lang w:val="el-GR"/>
        </w:rPr>
        <w:t>ανοίξει</w:t>
      </w:r>
      <w:r w:rsidR="004F4140">
        <w:rPr>
          <w:lang w:val="el-GR"/>
        </w:rPr>
        <w:t>»</w:t>
      </w:r>
      <w:r>
        <w:rPr>
          <w:lang w:val="el-GR"/>
        </w:rPr>
        <w:t xml:space="preserve"> ένα καινούριο κεφάλαιο στους τομείς της </w:t>
      </w:r>
      <w:r w:rsidR="00536A20">
        <w:rPr>
          <w:lang w:val="el-GR"/>
        </w:rPr>
        <w:t xml:space="preserve">διπλωματίας, της </w:t>
      </w:r>
      <w:r>
        <w:rPr>
          <w:lang w:val="el-GR"/>
        </w:rPr>
        <w:t>εξωτερικής πολιτικής και ασφάλειας</w:t>
      </w:r>
      <w:r w:rsidR="00AD6CF9">
        <w:rPr>
          <w:lang w:val="el-GR"/>
        </w:rPr>
        <w:t xml:space="preserve"> και </w:t>
      </w:r>
      <w:r w:rsidR="00536A20">
        <w:rPr>
          <w:lang w:val="el-GR"/>
        </w:rPr>
        <w:t>της</w:t>
      </w:r>
      <w:r>
        <w:rPr>
          <w:lang w:val="el-GR"/>
        </w:rPr>
        <w:t xml:space="preserve"> οικονομικής συνεργασ</w:t>
      </w:r>
      <w:r w:rsidR="00536A20">
        <w:rPr>
          <w:lang w:val="el-GR"/>
        </w:rPr>
        <w:t xml:space="preserve">ίας. </w:t>
      </w:r>
    </w:p>
    <w:p w:rsidR="00813939" w:rsidRDefault="00C33CC2" w:rsidP="008969F6">
      <w:pPr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>Τ</w:t>
      </w:r>
      <w:r w:rsidR="00D5115C">
        <w:rPr>
          <w:lang w:val="el-GR"/>
        </w:rPr>
        <w:t xml:space="preserve">η </w:t>
      </w:r>
      <w:r w:rsidR="00536A20">
        <w:rPr>
          <w:lang w:val="el-GR"/>
        </w:rPr>
        <w:t>νέα</w:t>
      </w:r>
      <w:r w:rsidR="00D5115C">
        <w:rPr>
          <w:lang w:val="el-GR"/>
        </w:rPr>
        <w:t xml:space="preserve"> αυτή</w:t>
      </w:r>
      <w:r w:rsidR="00536A20">
        <w:rPr>
          <w:lang w:val="el-GR"/>
        </w:rPr>
        <w:t xml:space="preserve"> πραγματικότητα </w:t>
      </w:r>
      <w:r>
        <w:rPr>
          <w:lang w:val="el-GR"/>
        </w:rPr>
        <w:t>παραδέχεται</w:t>
      </w:r>
      <w:r w:rsidR="00D5115C">
        <w:rPr>
          <w:lang w:val="el-GR"/>
        </w:rPr>
        <w:t xml:space="preserve"> </w:t>
      </w:r>
      <w:r w:rsidR="00AD6CF9">
        <w:rPr>
          <w:lang w:val="el-GR"/>
        </w:rPr>
        <w:t>πλέον και η Κυβέρνηση</w:t>
      </w:r>
      <w:r w:rsidR="008969F6">
        <w:rPr>
          <w:lang w:val="el-GR"/>
        </w:rPr>
        <w:t xml:space="preserve"> της ΝΔ</w:t>
      </w:r>
      <w:r w:rsidR="00AD6CF9">
        <w:rPr>
          <w:lang w:val="el-GR"/>
        </w:rPr>
        <w:t xml:space="preserve">, </w:t>
      </w:r>
      <w:r w:rsidR="008969F6">
        <w:rPr>
          <w:lang w:val="el-GR"/>
        </w:rPr>
        <w:t>η οποία</w:t>
      </w:r>
      <w:r w:rsidR="00AD6CF9">
        <w:rPr>
          <w:lang w:val="el-GR"/>
        </w:rPr>
        <w:t xml:space="preserve"> δηλώνει ότι </w:t>
      </w:r>
      <w:r w:rsidR="008969F6">
        <w:rPr>
          <w:lang w:val="el-GR"/>
        </w:rPr>
        <w:t>εγγυάται και τιμά τ</w:t>
      </w:r>
      <w:r w:rsidR="00AD6CF9">
        <w:rPr>
          <w:lang w:val="el-GR"/>
        </w:rPr>
        <w:t xml:space="preserve">η Συμφωνία </w:t>
      </w:r>
      <w:r w:rsidR="008969F6">
        <w:rPr>
          <w:lang w:val="el-GR"/>
        </w:rPr>
        <w:t xml:space="preserve">των </w:t>
      </w:r>
      <w:proofErr w:type="spellStart"/>
      <w:r w:rsidR="008969F6">
        <w:rPr>
          <w:lang w:val="el-GR"/>
        </w:rPr>
        <w:t>Πρεσπών</w:t>
      </w:r>
      <w:proofErr w:type="spellEnd"/>
      <w:r w:rsidR="00A507B0">
        <w:rPr>
          <w:lang w:val="el-GR"/>
        </w:rPr>
        <w:t>, υποστηρίζει ότι</w:t>
      </w:r>
      <w:r w:rsidR="00EE3354">
        <w:rPr>
          <w:lang w:val="el-GR"/>
        </w:rPr>
        <w:t xml:space="preserve"> </w:t>
      </w:r>
      <w:r w:rsidR="008969F6">
        <w:rPr>
          <w:lang w:val="el-GR"/>
        </w:rPr>
        <w:t xml:space="preserve">αυτή </w:t>
      </w:r>
      <w:r w:rsidR="004F4140">
        <w:rPr>
          <w:lang w:val="el-GR"/>
        </w:rPr>
        <w:t>πρέπει</w:t>
      </w:r>
      <w:r w:rsidR="008969F6">
        <w:rPr>
          <w:lang w:val="el-GR"/>
        </w:rPr>
        <w:t xml:space="preserve"> να τηρείται</w:t>
      </w:r>
      <w:r w:rsidR="00A507B0">
        <w:rPr>
          <w:lang w:val="el-GR"/>
        </w:rPr>
        <w:t xml:space="preserve"> στο ακέραιο</w:t>
      </w:r>
      <w:r w:rsidR="008969F6">
        <w:rPr>
          <w:lang w:val="el-GR"/>
        </w:rPr>
        <w:t xml:space="preserve">, </w:t>
      </w:r>
      <w:r>
        <w:rPr>
          <w:lang w:val="el-GR"/>
        </w:rPr>
        <w:t>αναγνωρίζοντας</w:t>
      </w:r>
      <w:r w:rsidR="00EE3354">
        <w:rPr>
          <w:lang w:val="el-GR"/>
        </w:rPr>
        <w:t xml:space="preserve"> </w:t>
      </w:r>
      <w:r w:rsidR="00A507B0">
        <w:rPr>
          <w:lang w:val="el-GR"/>
        </w:rPr>
        <w:t xml:space="preserve">η ίδια η Κυβέρνηση </w:t>
      </w:r>
      <w:r w:rsidR="00D5115C">
        <w:rPr>
          <w:lang w:val="el-GR"/>
        </w:rPr>
        <w:t xml:space="preserve">τα τεράστια </w:t>
      </w:r>
      <w:r w:rsidR="00AD6CF9">
        <w:rPr>
          <w:lang w:val="el-GR"/>
        </w:rPr>
        <w:t xml:space="preserve">και πολλαπλά </w:t>
      </w:r>
      <w:r w:rsidR="00D5115C">
        <w:rPr>
          <w:lang w:val="el-GR"/>
        </w:rPr>
        <w:t xml:space="preserve">οφέλη </w:t>
      </w:r>
      <w:r w:rsidR="00AD6CF9">
        <w:rPr>
          <w:lang w:val="el-GR"/>
        </w:rPr>
        <w:t>που απορρέουν για τη χώρα μας</w:t>
      </w:r>
      <w:r w:rsidR="00EB68B5">
        <w:rPr>
          <w:lang w:val="el-GR"/>
        </w:rPr>
        <w:t xml:space="preserve"> από την εφαρμογή </w:t>
      </w:r>
      <w:r w:rsidR="00A507B0">
        <w:rPr>
          <w:lang w:val="el-GR"/>
        </w:rPr>
        <w:t>της εν λόγω ιστορικής Συμφωνίας</w:t>
      </w:r>
      <w:r w:rsidR="00AD6CF9">
        <w:rPr>
          <w:lang w:val="el-GR"/>
        </w:rPr>
        <w:t>.</w:t>
      </w:r>
    </w:p>
    <w:p w:rsidR="009437D7" w:rsidRDefault="00AD6CF9" w:rsidP="008969F6">
      <w:pPr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>Συνεπώς και προκειμ</w:t>
      </w:r>
      <w:r w:rsidR="00B03C2F">
        <w:rPr>
          <w:lang w:val="el-GR"/>
        </w:rPr>
        <w:t xml:space="preserve">ένου να ενισχυθεί περαιτέρω η </w:t>
      </w:r>
      <w:r w:rsidR="00A507B0">
        <w:rPr>
          <w:lang w:val="el-GR"/>
        </w:rPr>
        <w:t xml:space="preserve">ουσιαστική </w:t>
      </w:r>
      <w:r w:rsidR="00B03C2F">
        <w:rPr>
          <w:lang w:val="el-GR"/>
        </w:rPr>
        <w:t xml:space="preserve">συνεργασία ανάμεσα στις δύο χώρες, </w:t>
      </w:r>
      <w:r w:rsidR="00A507B0">
        <w:rPr>
          <w:lang w:val="el-GR"/>
        </w:rPr>
        <w:t>παρακαλούμε όπως</w:t>
      </w:r>
      <w:r w:rsidR="00B03C2F">
        <w:rPr>
          <w:lang w:val="el-GR"/>
        </w:rPr>
        <w:t xml:space="preserve"> αναλάβετε</w:t>
      </w:r>
      <w:r w:rsidR="00A507B0">
        <w:rPr>
          <w:lang w:val="el-GR"/>
        </w:rPr>
        <w:t xml:space="preserve"> </w:t>
      </w:r>
      <w:r w:rsidR="00B03C2F">
        <w:rPr>
          <w:lang w:val="el-GR"/>
        </w:rPr>
        <w:t>πρωτοβουλίες για την ενδυνάμωση</w:t>
      </w:r>
      <w:r w:rsidR="005D0BD5">
        <w:rPr>
          <w:lang w:val="el-GR"/>
        </w:rPr>
        <w:t xml:space="preserve"> τόσο των διπλωματικών όσο</w:t>
      </w:r>
      <w:r w:rsidR="00B03C2F">
        <w:rPr>
          <w:lang w:val="el-GR"/>
        </w:rPr>
        <w:t xml:space="preserve"> και των κοινοβουλευτικών σχέσεων Ελλάδας – Βόρειας Μακεδονίας</w:t>
      </w:r>
      <w:r w:rsidR="00A507B0">
        <w:rPr>
          <w:lang w:val="el-GR"/>
        </w:rPr>
        <w:t xml:space="preserve"> και αιτούμαστε</w:t>
      </w:r>
      <w:r w:rsidR="00B03C2F">
        <w:rPr>
          <w:lang w:val="el-GR"/>
        </w:rPr>
        <w:t xml:space="preserve"> τη</w:t>
      </w:r>
      <w:r w:rsidR="00A507B0">
        <w:rPr>
          <w:lang w:val="el-GR"/>
        </w:rPr>
        <w:t>ν</w:t>
      </w:r>
      <w:r w:rsidR="00B03C2F">
        <w:rPr>
          <w:lang w:val="el-GR"/>
        </w:rPr>
        <w:t xml:space="preserve"> </w:t>
      </w:r>
      <w:r w:rsidR="00F067AD">
        <w:rPr>
          <w:lang w:val="el-GR"/>
        </w:rPr>
        <w:t xml:space="preserve">άμεση </w:t>
      </w:r>
      <w:r w:rsidR="00B03C2F">
        <w:rPr>
          <w:lang w:val="el-GR"/>
        </w:rPr>
        <w:t>«ενεργοποίηση» της εν λόγω Ομάδας Φιλίας και τη διενέργεια θεματικών διασκέψεων σε τομείς μείζονος ενδιαφέροντος για τις δύο γείτονες χώρες</w:t>
      </w:r>
      <w:r w:rsidR="009437D7">
        <w:rPr>
          <w:lang w:val="el-GR"/>
        </w:rPr>
        <w:t xml:space="preserve">. </w:t>
      </w:r>
    </w:p>
    <w:p w:rsidR="00B03C2F" w:rsidRDefault="00B03C2F" w:rsidP="008969F6">
      <w:pPr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 xml:space="preserve">Σε κάθε τέτοια πρωτοβουλία θα μας βρείτε αρωγούς σας. </w:t>
      </w:r>
    </w:p>
    <w:p w:rsidR="00BF1B5A" w:rsidRDefault="00BF1B5A" w:rsidP="00536A20">
      <w:pPr>
        <w:spacing w:line="360" w:lineRule="auto"/>
        <w:jc w:val="both"/>
        <w:rPr>
          <w:lang w:val="el-GR"/>
        </w:rPr>
      </w:pPr>
    </w:p>
    <w:p w:rsidR="00AD6CF9" w:rsidRDefault="00B03C2F" w:rsidP="00EE3354">
      <w:pPr>
        <w:spacing w:line="360" w:lineRule="auto"/>
        <w:jc w:val="center"/>
        <w:rPr>
          <w:lang w:val="el-GR"/>
        </w:rPr>
      </w:pPr>
      <w:r>
        <w:rPr>
          <w:lang w:val="el-GR"/>
        </w:rPr>
        <w:t>Με τιμή,</w:t>
      </w:r>
    </w:p>
    <w:p w:rsidR="00F516EE" w:rsidRPr="00F516EE" w:rsidRDefault="00F516EE" w:rsidP="00EE3354">
      <w:pPr>
        <w:spacing w:line="480" w:lineRule="auto"/>
        <w:jc w:val="center"/>
        <w:rPr>
          <w:b/>
          <w:bCs/>
          <w:lang w:val="el-GR"/>
        </w:rPr>
      </w:pPr>
      <w:r w:rsidRPr="00F516EE">
        <w:rPr>
          <w:b/>
          <w:bCs/>
          <w:lang w:val="el-GR"/>
        </w:rPr>
        <w:t>Παππάς Νικόλαος</w:t>
      </w:r>
    </w:p>
    <w:p w:rsidR="007C582A" w:rsidRPr="00F516EE" w:rsidRDefault="007C582A" w:rsidP="00EE3354">
      <w:pPr>
        <w:spacing w:line="480" w:lineRule="auto"/>
        <w:jc w:val="center"/>
        <w:rPr>
          <w:b/>
          <w:bCs/>
          <w:lang w:val="el-GR"/>
        </w:rPr>
      </w:pPr>
      <w:proofErr w:type="spellStart"/>
      <w:r w:rsidRPr="00F516EE">
        <w:rPr>
          <w:b/>
          <w:bCs/>
          <w:lang w:val="el-GR"/>
        </w:rPr>
        <w:t>Κατρούγκαλος</w:t>
      </w:r>
      <w:proofErr w:type="spellEnd"/>
      <w:r w:rsidRPr="00F516EE">
        <w:rPr>
          <w:b/>
          <w:bCs/>
          <w:lang w:val="el-GR"/>
        </w:rPr>
        <w:t xml:space="preserve"> Γεώργιος</w:t>
      </w:r>
    </w:p>
    <w:p w:rsidR="009E2465" w:rsidRPr="00F516EE" w:rsidRDefault="009E2465" w:rsidP="00EE3354">
      <w:pPr>
        <w:spacing w:line="480" w:lineRule="auto"/>
        <w:jc w:val="center"/>
        <w:rPr>
          <w:b/>
          <w:bCs/>
          <w:lang w:val="el-GR"/>
        </w:rPr>
      </w:pPr>
      <w:proofErr w:type="spellStart"/>
      <w:r w:rsidRPr="00F516EE">
        <w:rPr>
          <w:b/>
          <w:bCs/>
          <w:lang w:val="el-GR"/>
        </w:rPr>
        <w:lastRenderedPageBreak/>
        <w:t>Αγαθοπούλου</w:t>
      </w:r>
      <w:proofErr w:type="spellEnd"/>
      <w:r w:rsidRPr="00F516EE">
        <w:rPr>
          <w:b/>
          <w:bCs/>
          <w:lang w:val="el-GR"/>
        </w:rPr>
        <w:t xml:space="preserve"> Ειρήνη-Ελένη</w:t>
      </w:r>
    </w:p>
    <w:p w:rsidR="009E2465" w:rsidRPr="00F516EE" w:rsidRDefault="009E2465" w:rsidP="00EE3354">
      <w:pPr>
        <w:spacing w:line="480" w:lineRule="auto"/>
        <w:jc w:val="center"/>
        <w:rPr>
          <w:b/>
          <w:bCs/>
          <w:lang w:val="el-GR"/>
        </w:rPr>
      </w:pPr>
      <w:r w:rsidRPr="00F516EE">
        <w:rPr>
          <w:b/>
          <w:bCs/>
          <w:lang w:val="el-GR"/>
        </w:rPr>
        <w:t>Αναγνωστοπούλου Αθανασία (Σία)</w:t>
      </w:r>
    </w:p>
    <w:p w:rsidR="009E2465" w:rsidRPr="00F516EE" w:rsidRDefault="009E2465" w:rsidP="00EE3354">
      <w:pPr>
        <w:spacing w:line="480" w:lineRule="auto"/>
        <w:jc w:val="center"/>
        <w:rPr>
          <w:b/>
          <w:bCs/>
          <w:lang w:val="el-GR"/>
        </w:rPr>
      </w:pPr>
      <w:r w:rsidRPr="00F516EE">
        <w:rPr>
          <w:b/>
          <w:bCs/>
          <w:lang w:val="el-GR"/>
        </w:rPr>
        <w:t>Αυλωνίτης Αλέξανδρος-Χρήστος</w:t>
      </w:r>
    </w:p>
    <w:p w:rsidR="009E2465" w:rsidRPr="00F516EE" w:rsidRDefault="009E2465" w:rsidP="00EE3354">
      <w:pPr>
        <w:spacing w:line="480" w:lineRule="auto"/>
        <w:jc w:val="center"/>
        <w:rPr>
          <w:b/>
          <w:bCs/>
          <w:lang w:val="el-GR"/>
        </w:rPr>
      </w:pPr>
      <w:proofErr w:type="spellStart"/>
      <w:r w:rsidRPr="00F516EE">
        <w:rPr>
          <w:b/>
          <w:bCs/>
          <w:lang w:val="el-GR"/>
        </w:rPr>
        <w:t>Βούτσης</w:t>
      </w:r>
      <w:proofErr w:type="spellEnd"/>
      <w:r w:rsidRPr="00F516EE">
        <w:rPr>
          <w:b/>
          <w:bCs/>
          <w:lang w:val="el-GR"/>
        </w:rPr>
        <w:t xml:space="preserve"> Νικόλαος</w:t>
      </w:r>
    </w:p>
    <w:p w:rsidR="009E2465" w:rsidRPr="00F516EE" w:rsidRDefault="009E2465" w:rsidP="00EE3354">
      <w:pPr>
        <w:spacing w:line="480" w:lineRule="auto"/>
        <w:jc w:val="center"/>
        <w:rPr>
          <w:b/>
          <w:bCs/>
          <w:lang w:val="el-GR"/>
        </w:rPr>
      </w:pPr>
      <w:proofErr w:type="spellStart"/>
      <w:r w:rsidRPr="00F516EE">
        <w:rPr>
          <w:b/>
          <w:bCs/>
          <w:lang w:val="el-GR"/>
        </w:rPr>
        <w:t>Γεροβασίλη</w:t>
      </w:r>
      <w:proofErr w:type="spellEnd"/>
      <w:r w:rsidRPr="00F516EE">
        <w:rPr>
          <w:b/>
          <w:bCs/>
          <w:lang w:val="el-GR"/>
        </w:rPr>
        <w:t xml:space="preserve"> Όλγα</w:t>
      </w:r>
    </w:p>
    <w:p w:rsidR="007C582A" w:rsidRPr="00F516EE" w:rsidRDefault="007C582A" w:rsidP="00EE3354">
      <w:pPr>
        <w:spacing w:line="480" w:lineRule="auto"/>
        <w:jc w:val="center"/>
        <w:rPr>
          <w:b/>
          <w:bCs/>
          <w:lang w:val="el-GR"/>
        </w:rPr>
      </w:pPr>
      <w:proofErr w:type="spellStart"/>
      <w:r w:rsidRPr="00F516EE">
        <w:rPr>
          <w:b/>
          <w:bCs/>
          <w:lang w:val="el-GR"/>
        </w:rPr>
        <w:t>Δρίτσας</w:t>
      </w:r>
      <w:proofErr w:type="spellEnd"/>
      <w:r w:rsidRPr="00F516EE">
        <w:rPr>
          <w:b/>
          <w:bCs/>
          <w:lang w:val="el-GR"/>
        </w:rPr>
        <w:t xml:space="preserve"> Θεόδωρος</w:t>
      </w:r>
    </w:p>
    <w:p w:rsidR="007C582A" w:rsidRPr="00F516EE" w:rsidRDefault="007C582A" w:rsidP="00EE3354">
      <w:pPr>
        <w:spacing w:line="480" w:lineRule="auto"/>
        <w:jc w:val="center"/>
        <w:rPr>
          <w:b/>
          <w:bCs/>
          <w:lang w:val="el-GR"/>
        </w:rPr>
      </w:pPr>
      <w:r w:rsidRPr="00F516EE">
        <w:rPr>
          <w:b/>
          <w:bCs/>
          <w:lang w:val="el-GR"/>
        </w:rPr>
        <w:t>Ζαχαριάδης Κωνσταντίνος</w:t>
      </w:r>
    </w:p>
    <w:p w:rsidR="007C582A" w:rsidRPr="00F516EE" w:rsidRDefault="007C582A" w:rsidP="00EE3354">
      <w:pPr>
        <w:spacing w:line="480" w:lineRule="auto"/>
        <w:jc w:val="center"/>
        <w:rPr>
          <w:b/>
          <w:bCs/>
          <w:lang w:val="el-GR"/>
        </w:rPr>
      </w:pPr>
      <w:r w:rsidRPr="00F516EE">
        <w:rPr>
          <w:b/>
          <w:bCs/>
          <w:lang w:val="el-GR"/>
        </w:rPr>
        <w:t>Μάλαμα Κυριακή</w:t>
      </w:r>
    </w:p>
    <w:p w:rsidR="007C582A" w:rsidRPr="00F516EE" w:rsidRDefault="007C582A" w:rsidP="00EE3354">
      <w:pPr>
        <w:spacing w:line="480" w:lineRule="auto"/>
        <w:jc w:val="center"/>
        <w:rPr>
          <w:b/>
          <w:bCs/>
          <w:lang w:val="el-GR"/>
        </w:rPr>
      </w:pPr>
      <w:r w:rsidRPr="00F516EE">
        <w:rPr>
          <w:b/>
          <w:bCs/>
          <w:lang w:val="el-GR"/>
        </w:rPr>
        <w:t>Μάρκου Κωνσταντίνος</w:t>
      </w:r>
    </w:p>
    <w:p w:rsidR="007C582A" w:rsidRPr="00F516EE" w:rsidRDefault="007C582A" w:rsidP="00EE3354">
      <w:pPr>
        <w:spacing w:line="480" w:lineRule="auto"/>
        <w:jc w:val="center"/>
        <w:rPr>
          <w:b/>
          <w:bCs/>
          <w:lang w:val="el-GR"/>
        </w:rPr>
      </w:pPr>
      <w:proofErr w:type="spellStart"/>
      <w:r w:rsidRPr="00F516EE">
        <w:rPr>
          <w:b/>
          <w:bCs/>
          <w:lang w:val="el-GR"/>
        </w:rPr>
        <w:t>Μπουρνούς</w:t>
      </w:r>
      <w:proofErr w:type="spellEnd"/>
      <w:r w:rsidRPr="00F516EE">
        <w:rPr>
          <w:b/>
          <w:bCs/>
          <w:lang w:val="el-GR"/>
        </w:rPr>
        <w:t xml:space="preserve"> Ιωάννης</w:t>
      </w:r>
    </w:p>
    <w:p w:rsidR="007C582A" w:rsidRPr="00F516EE" w:rsidRDefault="007C582A" w:rsidP="00EE3354">
      <w:pPr>
        <w:spacing w:line="480" w:lineRule="auto"/>
        <w:jc w:val="center"/>
        <w:rPr>
          <w:b/>
          <w:bCs/>
          <w:lang w:val="el-GR"/>
        </w:rPr>
      </w:pPr>
      <w:proofErr w:type="spellStart"/>
      <w:r w:rsidRPr="00F516EE">
        <w:rPr>
          <w:b/>
          <w:bCs/>
          <w:lang w:val="el-GR"/>
        </w:rPr>
        <w:t>Πούλου</w:t>
      </w:r>
      <w:proofErr w:type="spellEnd"/>
      <w:r w:rsidRPr="00F516EE">
        <w:rPr>
          <w:b/>
          <w:bCs/>
          <w:lang w:val="el-GR"/>
        </w:rPr>
        <w:t xml:space="preserve"> </w:t>
      </w:r>
      <w:proofErr w:type="spellStart"/>
      <w:r w:rsidRPr="00F516EE">
        <w:rPr>
          <w:b/>
          <w:bCs/>
          <w:lang w:val="el-GR"/>
        </w:rPr>
        <w:t>Παναγιού</w:t>
      </w:r>
      <w:proofErr w:type="spellEnd"/>
      <w:r w:rsidRPr="00F516EE">
        <w:rPr>
          <w:b/>
          <w:bCs/>
          <w:lang w:val="el-GR"/>
        </w:rPr>
        <w:t xml:space="preserve"> (Γιώτα)</w:t>
      </w:r>
    </w:p>
    <w:p w:rsidR="007C582A" w:rsidRPr="00F516EE" w:rsidRDefault="007C582A" w:rsidP="00EE3354">
      <w:pPr>
        <w:spacing w:line="480" w:lineRule="auto"/>
        <w:jc w:val="center"/>
        <w:rPr>
          <w:b/>
          <w:bCs/>
          <w:lang w:val="el-GR"/>
        </w:rPr>
      </w:pPr>
      <w:proofErr w:type="spellStart"/>
      <w:r w:rsidRPr="00F516EE">
        <w:rPr>
          <w:b/>
          <w:bCs/>
          <w:lang w:val="el-GR"/>
        </w:rPr>
        <w:t>Σκούφα</w:t>
      </w:r>
      <w:proofErr w:type="spellEnd"/>
      <w:r w:rsidRPr="00F516EE">
        <w:rPr>
          <w:b/>
          <w:bCs/>
          <w:lang w:val="el-GR"/>
        </w:rPr>
        <w:t xml:space="preserve"> </w:t>
      </w:r>
      <w:proofErr w:type="spellStart"/>
      <w:r w:rsidRPr="00F516EE">
        <w:rPr>
          <w:b/>
          <w:bCs/>
          <w:lang w:val="el-GR"/>
        </w:rPr>
        <w:t>Ελισσάβετ</w:t>
      </w:r>
      <w:proofErr w:type="spellEnd"/>
      <w:r w:rsidRPr="00F516EE">
        <w:rPr>
          <w:b/>
          <w:bCs/>
          <w:lang w:val="el-GR"/>
        </w:rPr>
        <w:t xml:space="preserve"> (</w:t>
      </w:r>
      <w:proofErr w:type="spellStart"/>
      <w:r w:rsidRPr="00F516EE">
        <w:rPr>
          <w:b/>
          <w:bCs/>
          <w:lang w:val="el-GR"/>
        </w:rPr>
        <w:t>Μπέττυ</w:t>
      </w:r>
      <w:proofErr w:type="spellEnd"/>
      <w:r w:rsidRPr="00F516EE">
        <w:rPr>
          <w:b/>
          <w:bCs/>
          <w:lang w:val="el-GR"/>
        </w:rPr>
        <w:t>)</w:t>
      </w:r>
    </w:p>
    <w:p w:rsidR="007C582A" w:rsidRPr="00F516EE" w:rsidRDefault="007C582A" w:rsidP="00EE3354">
      <w:pPr>
        <w:spacing w:line="480" w:lineRule="auto"/>
        <w:jc w:val="center"/>
        <w:rPr>
          <w:b/>
          <w:bCs/>
          <w:lang w:val="el-GR"/>
        </w:rPr>
      </w:pPr>
      <w:proofErr w:type="spellStart"/>
      <w:r w:rsidRPr="00F516EE">
        <w:rPr>
          <w:b/>
          <w:bCs/>
          <w:lang w:val="el-GR"/>
        </w:rPr>
        <w:t>Σπίρτζης</w:t>
      </w:r>
      <w:proofErr w:type="spellEnd"/>
      <w:r w:rsidRPr="00F516EE">
        <w:rPr>
          <w:b/>
          <w:bCs/>
          <w:lang w:val="el-GR"/>
        </w:rPr>
        <w:t xml:space="preserve"> Χρήστος</w:t>
      </w:r>
    </w:p>
    <w:p w:rsidR="007C582A" w:rsidRPr="00F516EE" w:rsidRDefault="007C582A" w:rsidP="00EE3354">
      <w:pPr>
        <w:spacing w:line="480" w:lineRule="auto"/>
        <w:jc w:val="center"/>
        <w:rPr>
          <w:b/>
          <w:bCs/>
          <w:lang w:val="el-GR"/>
        </w:rPr>
      </w:pPr>
      <w:r w:rsidRPr="00F516EE">
        <w:rPr>
          <w:b/>
          <w:bCs/>
          <w:lang w:val="el-GR"/>
        </w:rPr>
        <w:t>Φίλης Νικόλαος</w:t>
      </w:r>
    </w:p>
    <w:p w:rsidR="00813939" w:rsidRPr="00E84A31" w:rsidRDefault="007C582A" w:rsidP="00E84A31">
      <w:pPr>
        <w:spacing w:line="480" w:lineRule="auto"/>
        <w:jc w:val="center"/>
        <w:rPr>
          <w:b/>
          <w:bCs/>
          <w:lang w:val="en-US"/>
        </w:rPr>
      </w:pPr>
      <w:r w:rsidRPr="00F516EE">
        <w:rPr>
          <w:b/>
          <w:bCs/>
          <w:lang w:val="el-GR"/>
        </w:rPr>
        <w:t xml:space="preserve">Χρηστίδου </w:t>
      </w:r>
      <w:proofErr w:type="spellStart"/>
      <w:r w:rsidRPr="00F516EE">
        <w:rPr>
          <w:b/>
          <w:bCs/>
          <w:lang w:val="el-GR"/>
        </w:rPr>
        <w:t>Ραλλία</w:t>
      </w:r>
      <w:proofErr w:type="spellEnd"/>
    </w:p>
    <w:sectPr w:rsidR="00813939" w:rsidRPr="00E84A31" w:rsidSect="009855A6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76" w:rsidRDefault="00543B76">
      <w:r>
        <w:separator/>
      </w:r>
    </w:p>
  </w:endnote>
  <w:endnote w:type="continuationSeparator" w:id="0">
    <w:p w:rsidR="00543B76" w:rsidRDefault="0054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D5" w:rsidRDefault="009855A6" w:rsidP="00003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0BD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0BD5" w:rsidRDefault="005D0BD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D5" w:rsidRDefault="009855A6" w:rsidP="00003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0BD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4A31">
      <w:rPr>
        <w:rStyle w:val="a4"/>
        <w:noProof/>
      </w:rPr>
      <w:t>1</w:t>
    </w:r>
    <w:r>
      <w:rPr>
        <w:rStyle w:val="a4"/>
      </w:rPr>
      <w:fldChar w:fldCharType="end"/>
    </w:r>
  </w:p>
  <w:p w:rsidR="005D0BD5" w:rsidRDefault="005D0B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76" w:rsidRDefault="00543B76">
      <w:r>
        <w:separator/>
      </w:r>
    </w:p>
  </w:footnote>
  <w:footnote w:type="continuationSeparator" w:id="0">
    <w:p w:rsidR="00543B76" w:rsidRDefault="0054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682F"/>
    <w:multiLevelType w:val="hybridMultilevel"/>
    <w:tmpl w:val="65469B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7FC"/>
    <w:rsid w:val="0000390D"/>
    <w:rsid w:val="00035F2F"/>
    <w:rsid w:val="000B230A"/>
    <w:rsid w:val="00152B3A"/>
    <w:rsid w:val="002A2449"/>
    <w:rsid w:val="00320A2F"/>
    <w:rsid w:val="00351876"/>
    <w:rsid w:val="003E47FC"/>
    <w:rsid w:val="003E5F7A"/>
    <w:rsid w:val="004B26CA"/>
    <w:rsid w:val="004E3EB4"/>
    <w:rsid w:val="004F4140"/>
    <w:rsid w:val="00536A20"/>
    <w:rsid w:val="00543B76"/>
    <w:rsid w:val="005D0BD5"/>
    <w:rsid w:val="00756FC3"/>
    <w:rsid w:val="007C582A"/>
    <w:rsid w:val="00813939"/>
    <w:rsid w:val="008969F6"/>
    <w:rsid w:val="009437D7"/>
    <w:rsid w:val="00967DA7"/>
    <w:rsid w:val="009855A6"/>
    <w:rsid w:val="009951F0"/>
    <w:rsid w:val="009E2465"/>
    <w:rsid w:val="009F0A75"/>
    <w:rsid w:val="00A14713"/>
    <w:rsid w:val="00A42D86"/>
    <w:rsid w:val="00A507B0"/>
    <w:rsid w:val="00AD6CF9"/>
    <w:rsid w:val="00B03C2F"/>
    <w:rsid w:val="00BF1B5A"/>
    <w:rsid w:val="00C33CC2"/>
    <w:rsid w:val="00C92D18"/>
    <w:rsid w:val="00CD16B4"/>
    <w:rsid w:val="00D5115C"/>
    <w:rsid w:val="00DB5D3B"/>
    <w:rsid w:val="00DD7020"/>
    <w:rsid w:val="00E84A31"/>
    <w:rsid w:val="00EB68B5"/>
    <w:rsid w:val="00EE3354"/>
    <w:rsid w:val="00F067AD"/>
    <w:rsid w:val="00F26C13"/>
    <w:rsid w:val="00F5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A6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3C2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03C2F"/>
  </w:style>
  <w:style w:type="paragraph" w:styleId="a5">
    <w:name w:val="List Paragraph"/>
    <w:basedOn w:val="a"/>
    <w:uiPriority w:val="34"/>
    <w:qFormat/>
    <w:rsid w:val="007C582A"/>
    <w:pPr>
      <w:ind w:left="720"/>
      <w:contextualSpacing/>
    </w:pPr>
  </w:style>
  <w:style w:type="paragraph" w:styleId="a6">
    <w:name w:val="Balloon Text"/>
    <w:basedOn w:val="a"/>
    <w:link w:val="Char"/>
    <w:rsid w:val="00EE33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EE3354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of Architects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konstantinos agoris</cp:lastModifiedBy>
  <cp:revision>2</cp:revision>
  <dcterms:created xsi:type="dcterms:W3CDTF">2021-01-25T15:07:00Z</dcterms:created>
  <dcterms:modified xsi:type="dcterms:W3CDTF">2021-01-25T15:07:00Z</dcterms:modified>
</cp:coreProperties>
</file>